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608" w:rsidRPr="00D76608" w:rsidRDefault="00D76608" w:rsidP="00D76608">
      <w:pPr>
        <w:autoSpaceDN w:val="0"/>
        <w:spacing w:after="120"/>
        <w:jc w:val="center"/>
        <w:rPr>
          <w:b/>
          <w:bCs/>
          <w:noProof/>
          <w:color w:val="800000"/>
        </w:rPr>
      </w:pPr>
      <w:r w:rsidRPr="00D76608">
        <w:rPr>
          <w:noProof/>
          <w:color w:val="993300"/>
          <w:lang w:eastAsia="ru-RU"/>
        </w:rPr>
        <w:drawing>
          <wp:inline distT="0" distB="0" distL="0" distR="0" wp14:anchorId="73089564" wp14:editId="2B581391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608" w:rsidRPr="00D76608" w:rsidRDefault="00D76608" w:rsidP="00D76608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D76608"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D76608" w:rsidRPr="00D76608" w:rsidRDefault="00D76608" w:rsidP="00D76608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 w:rsidRPr="00D76608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D76608"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D76608" w:rsidRPr="00D76608" w:rsidRDefault="00D76608" w:rsidP="00D76608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D76608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D76608" w:rsidRPr="00D76608" w:rsidRDefault="00D76608" w:rsidP="00D76608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 w:rsidRPr="00D76608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D76608" w:rsidRPr="00D76608" w:rsidRDefault="00D76608" w:rsidP="00D76608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D76608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D76608" w:rsidRPr="00D76608" w:rsidRDefault="00D76608" w:rsidP="00D76608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 w:rsidRPr="00D76608">
        <w:rPr>
          <w:rFonts w:ascii="Times New Roman" w:hAnsi="Times New Roman"/>
          <w:color w:val="990000"/>
          <w:sz w:val="28"/>
          <w:szCs w:val="28"/>
          <w:u w:val="single"/>
        </w:rPr>
        <w:t>17 июня 2025 года</w:t>
      </w:r>
      <w:r w:rsidRPr="00D7660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D7660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D7660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D7660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 w:rsidRPr="00D7660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D7660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D7660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D7660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 w:rsidRPr="00D76608">
        <w:rPr>
          <w:rFonts w:ascii="Times New Roman" w:hAnsi="Times New Roman"/>
          <w:color w:val="990000"/>
          <w:sz w:val="28"/>
          <w:szCs w:val="28"/>
          <w:u w:val="single"/>
        </w:rPr>
        <w:t>6/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9</w:t>
      </w:r>
    </w:p>
    <w:p w:rsidR="00D76608" w:rsidRPr="00D76608" w:rsidRDefault="00D76608" w:rsidP="00D76608">
      <w:pPr>
        <w:autoSpaceDN w:val="0"/>
        <w:spacing w:after="0" w:line="240" w:lineRule="auto"/>
        <w:ind w:right="510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5A8E" w:rsidRPr="00EC4E2A" w:rsidRDefault="00EF5A8E" w:rsidP="005907F4">
      <w:pPr>
        <w:spacing w:after="0" w:line="240" w:lineRule="auto"/>
        <w:ind w:right="4818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</w:t>
      </w:r>
      <w:r w:rsidR="00F54610">
        <w:rPr>
          <w:rFonts w:ascii="Times New Roman" w:hAnsi="Times New Roman"/>
          <w:b/>
          <w:bCs/>
          <w:sz w:val="28"/>
          <w:szCs w:val="28"/>
        </w:rPr>
        <w:t>5</w:t>
      </w:r>
      <w:r w:rsidRPr="00EC4E2A">
        <w:rPr>
          <w:rFonts w:ascii="Times New Roman" w:hAnsi="Times New Roman"/>
          <w:b/>
          <w:bCs/>
          <w:sz w:val="28"/>
          <w:szCs w:val="28"/>
        </w:rPr>
        <w:t xml:space="preserve"> году</w:t>
      </w:r>
    </w:p>
    <w:p w:rsidR="00EF5A8E" w:rsidRDefault="00EF5A8E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4222" w:rsidRDefault="00714222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54610" w:rsidRPr="00F54610" w:rsidRDefault="00F42E2C" w:rsidP="00F9678F">
      <w:pPr>
        <w:pStyle w:val="ad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 </w:t>
      </w:r>
      <w:r w:rsidR="002B0827">
        <w:rPr>
          <w:rFonts w:ascii="Times New Roman" w:hAnsi="Times New Roman"/>
          <w:sz w:val="28"/>
          <w:szCs w:val="28"/>
        </w:rPr>
        <w:t>0</w:t>
      </w:r>
      <w:r w:rsidR="00F54610">
        <w:rPr>
          <w:rFonts w:ascii="Times New Roman" w:hAnsi="Times New Roman"/>
          <w:sz w:val="28"/>
          <w:szCs w:val="28"/>
        </w:rPr>
        <w:t>4</w:t>
      </w:r>
      <w:r w:rsidR="00CB30D7">
        <w:rPr>
          <w:rFonts w:ascii="Times New Roman" w:hAnsi="Times New Roman"/>
          <w:sz w:val="28"/>
          <w:szCs w:val="28"/>
        </w:rPr>
        <w:t xml:space="preserve"> </w:t>
      </w:r>
      <w:r w:rsidR="002B0827">
        <w:rPr>
          <w:rFonts w:ascii="Times New Roman" w:hAnsi="Times New Roman"/>
          <w:sz w:val="28"/>
          <w:szCs w:val="28"/>
        </w:rPr>
        <w:t>июн</w:t>
      </w:r>
      <w:r w:rsidR="00F54610">
        <w:rPr>
          <w:rFonts w:ascii="Times New Roman" w:hAnsi="Times New Roman"/>
          <w:sz w:val="28"/>
          <w:szCs w:val="28"/>
        </w:rPr>
        <w:t>я</w:t>
      </w:r>
      <w:r w:rsidR="00CB30D7">
        <w:rPr>
          <w:rFonts w:ascii="Times New Roman" w:hAnsi="Times New Roman"/>
          <w:sz w:val="28"/>
          <w:szCs w:val="28"/>
        </w:rPr>
        <w:t xml:space="preserve"> 202</w:t>
      </w:r>
      <w:r w:rsidR="00F54610">
        <w:rPr>
          <w:rFonts w:ascii="Times New Roman" w:hAnsi="Times New Roman"/>
          <w:sz w:val="28"/>
          <w:szCs w:val="28"/>
        </w:rPr>
        <w:t>5</w:t>
      </w:r>
      <w:r w:rsidR="00EF5A8E">
        <w:rPr>
          <w:rFonts w:ascii="Times New Roman" w:hAnsi="Times New Roman"/>
          <w:sz w:val="28"/>
          <w:szCs w:val="28"/>
        </w:rPr>
        <w:t xml:space="preserve"> года </w:t>
      </w:r>
      <w:r w:rsidR="00FF1D6B" w:rsidRPr="00642138">
        <w:rPr>
          <w:rFonts w:ascii="Times New Roman" w:hAnsi="Times New Roman"/>
          <w:sz w:val="28"/>
          <w:szCs w:val="28"/>
        </w:rPr>
        <w:t>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2B0827">
        <w:rPr>
          <w:rFonts w:ascii="Times New Roman" w:hAnsi="Times New Roman"/>
          <w:sz w:val="28"/>
          <w:szCs w:val="28"/>
        </w:rPr>
        <w:t>628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F54610">
        <w:rPr>
          <w:rFonts w:ascii="Times New Roman" w:hAnsi="Times New Roman"/>
          <w:sz w:val="28"/>
          <w:szCs w:val="28"/>
        </w:rPr>
        <w:t>5</w:t>
      </w:r>
      <w:r w:rsidRPr="00642138">
        <w:rPr>
          <w:rFonts w:ascii="Times New Roman" w:hAnsi="Times New Roman"/>
          <w:sz w:val="28"/>
          <w:szCs w:val="28"/>
        </w:rPr>
        <w:t>,</w:t>
      </w:r>
      <w:r w:rsidR="00CB30D7">
        <w:rPr>
          <w:rFonts w:ascii="Times New Roman" w:hAnsi="Times New Roman"/>
          <w:sz w:val="28"/>
          <w:szCs w:val="28"/>
        </w:rPr>
        <w:t xml:space="preserve"> </w:t>
      </w:r>
      <w:r w:rsidR="00F54610" w:rsidRPr="00F54610">
        <w:rPr>
          <w:rFonts w:ascii="Times New Roman" w:hAnsi="Times New Roman"/>
          <w:b/>
          <w:sz w:val="28"/>
          <w:szCs w:val="28"/>
        </w:rPr>
        <w:t xml:space="preserve">Совет депутатов </w:t>
      </w:r>
      <w:r w:rsidR="00F54610" w:rsidRPr="00F54610">
        <w:rPr>
          <w:rFonts w:ascii="Times New Roman" w:hAnsi="Times New Roman"/>
          <w:b/>
          <w:bCs/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</w:t>
      </w:r>
      <w:r w:rsidR="00F54610" w:rsidRPr="00F54610">
        <w:rPr>
          <w:rFonts w:ascii="Times New Roman" w:hAnsi="Times New Roman"/>
          <w:b/>
          <w:sz w:val="28"/>
          <w:szCs w:val="28"/>
        </w:rPr>
        <w:t xml:space="preserve"> решил:</w:t>
      </w:r>
    </w:p>
    <w:p w:rsidR="007C3631" w:rsidRPr="00B264A7" w:rsidRDefault="00F42E2C" w:rsidP="00F9678F">
      <w:pPr>
        <w:pStyle w:val="ad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64A7">
        <w:rPr>
          <w:rFonts w:ascii="Times New Roman" w:hAnsi="Times New Roman"/>
          <w:sz w:val="28"/>
          <w:szCs w:val="28"/>
        </w:rPr>
        <w:t>1</w:t>
      </w:r>
      <w:r w:rsidR="009369BB" w:rsidRPr="00B264A7">
        <w:rPr>
          <w:rFonts w:ascii="Times New Roman" w:hAnsi="Times New Roman"/>
          <w:sz w:val="28"/>
          <w:szCs w:val="28"/>
        </w:rPr>
        <w:t>.</w:t>
      </w:r>
      <w:r w:rsidR="00BC7691" w:rsidRPr="00B264A7">
        <w:rPr>
          <w:rFonts w:ascii="Times New Roman" w:hAnsi="Times New Roman"/>
          <w:sz w:val="28"/>
          <w:szCs w:val="28"/>
        </w:rPr>
        <w:t xml:space="preserve"> </w:t>
      </w:r>
      <w:r w:rsidR="00EC4E2A" w:rsidRPr="00B264A7">
        <w:rPr>
          <w:rFonts w:ascii="Times New Roman" w:hAnsi="Times New Roman"/>
          <w:sz w:val="28"/>
          <w:szCs w:val="28"/>
        </w:rPr>
        <w:t xml:space="preserve">Согласовать направление средств стимулирования территориальных органов исполнительной власти города Москвы на реализацию мероприятий по благоустройству </w:t>
      </w:r>
      <w:r w:rsidR="00BB31CD" w:rsidRPr="00B264A7">
        <w:rPr>
          <w:rFonts w:ascii="Times New Roman" w:hAnsi="Times New Roman"/>
          <w:sz w:val="28"/>
          <w:szCs w:val="28"/>
        </w:rPr>
        <w:t xml:space="preserve">дворовых </w:t>
      </w:r>
      <w:r w:rsidR="00EC4E2A" w:rsidRPr="00B264A7">
        <w:rPr>
          <w:rFonts w:ascii="Times New Roman" w:hAnsi="Times New Roman"/>
          <w:sz w:val="28"/>
          <w:szCs w:val="28"/>
        </w:rPr>
        <w:t>терри</w:t>
      </w:r>
      <w:r w:rsidR="005907F4">
        <w:rPr>
          <w:rFonts w:ascii="Times New Roman" w:hAnsi="Times New Roman"/>
          <w:sz w:val="28"/>
          <w:szCs w:val="28"/>
        </w:rPr>
        <w:t xml:space="preserve">торий района Бирюлево Восточное </w:t>
      </w:r>
      <w:r w:rsidR="00EC4E2A" w:rsidRPr="00B264A7">
        <w:rPr>
          <w:rFonts w:ascii="Times New Roman" w:hAnsi="Times New Roman"/>
          <w:sz w:val="28"/>
          <w:szCs w:val="28"/>
        </w:rPr>
        <w:t xml:space="preserve">в </w:t>
      </w:r>
      <w:r w:rsidR="005907F4">
        <w:rPr>
          <w:rFonts w:ascii="Times New Roman" w:hAnsi="Times New Roman"/>
          <w:sz w:val="28"/>
          <w:szCs w:val="28"/>
        </w:rPr>
        <w:t xml:space="preserve">   </w:t>
      </w:r>
      <w:r w:rsidR="00EC4E2A" w:rsidRPr="00B264A7">
        <w:rPr>
          <w:rFonts w:ascii="Times New Roman" w:hAnsi="Times New Roman"/>
          <w:sz w:val="28"/>
          <w:szCs w:val="28"/>
        </w:rPr>
        <w:t>202</w:t>
      </w:r>
      <w:r w:rsidR="00F54610">
        <w:rPr>
          <w:rFonts w:ascii="Times New Roman" w:hAnsi="Times New Roman"/>
          <w:sz w:val="28"/>
          <w:szCs w:val="28"/>
        </w:rPr>
        <w:t>5</w:t>
      </w:r>
      <w:r w:rsidR="00EC4E2A" w:rsidRPr="00B264A7">
        <w:rPr>
          <w:rFonts w:ascii="Times New Roman" w:hAnsi="Times New Roman"/>
          <w:sz w:val="28"/>
          <w:szCs w:val="28"/>
        </w:rPr>
        <w:t xml:space="preserve"> году</w:t>
      </w:r>
      <w:r w:rsidR="00EC4E2A" w:rsidRPr="00E133D8">
        <w:rPr>
          <w:rFonts w:ascii="Times New Roman" w:hAnsi="Times New Roman"/>
          <w:sz w:val="28"/>
          <w:szCs w:val="28"/>
        </w:rPr>
        <w:t xml:space="preserve"> </w:t>
      </w:r>
      <w:r w:rsidR="005907F4">
        <w:rPr>
          <w:rFonts w:ascii="Times New Roman" w:hAnsi="Times New Roman"/>
          <w:sz w:val="28"/>
          <w:szCs w:val="28"/>
          <w:lang w:eastAsia="ru-RU"/>
        </w:rPr>
        <w:t xml:space="preserve">согласно приложению </w:t>
      </w:r>
      <w:r w:rsidR="007C3631" w:rsidRPr="00B264A7">
        <w:rPr>
          <w:rFonts w:ascii="Times New Roman" w:hAnsi="Times New Roman"/>
          <w:sz w:val="28"/>
          <w:szCs w:val="28"/>
          <w:lang w:eastAsia="ru-RU"/>
        </w:rPr>
        <w:t>к настоящему решению.</w:t>
      </w:r>
    </w:p>
    <w:p w:rsidR="00F42E2C" w:rsidRPr="009369BB" w:rsidRDefault="00EC560D" w:rsidP="00F9678F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 </w:t>
      </w:r>
      <w:r w:rsidR="00A46484" w:rsidRPr="009369BB">
        <w:rPr>
          <w:rFonts w:ascii="Times New Roman" w:hAnsi="Times New Roman"/>
          <w:sz w:val="28"/>
          <w:szCs w:val="28"/>
        </w:rPr>
        <w:t>Направить настоящее решение в управу района 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F54610" w:rsidRDefault="007C3631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</w:t>
      </w:r>
      <w:r w:rsidR="00A46484" w:rsidRPr="00F54610">
        <w:rPr>
          <w:rFonts w:ascii="Times New Roman" w:hAnsi="Times New Roman"/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="00A46484" w:rsidRPr="009369BB">
        <w:rPr>
          <w:rFonts w:ascii="Times New Roman" w:hAnsi="Times New Roman"/>
          <w:sz w:val="28"/>
          <w:szCs w:val="28"/>
        </w:rPr>
        <w:t xml:space="preserve">.  </w:t>
      </w:r>
    </w:p>
    <w:p w:rsidR="00504FC5" w:rsidRDefault="00504FC5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6484" w:rsidRPr="00F54610" w:rsidRDefault="00A46484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 xml:space="preserve">Глава внутригородского муниципального </w:t>
      </w:r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образования - муниципального округа</w:t>
      </w:r>
    </w:p>
    <w:p w:rsidR="007C3631" w:rsidRPr="009369BB" w:rsidRDefault="00F54610" w:rsidP="000C38ED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Бирюлево Восточное в городе Москве</w:t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Л.П. Антонова</w:t>
      </w:r>
    </w:p>
    <w:p w:rsidR="003B1E2F" w:rsidRPr="009369BB" w:rsidRDefault="003B1E2F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BF49F7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54610" w:rsidRPr="00F54610" w:rsidRDefault="00F54610" w:rsidP="005312C8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</w:t>
      </w:r>
    </w:p>
    <w:p w:rsidR="00F54610" w:rsidRPr="00F54610" w:rsidRDefault="00F54610" w:rsidP="005312C8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F5461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Бирюлево Восточное в городе Москве</w:t>
      </w:r>
    </w:p>
    <w:p w:rsidR="00F54610" w:rsidRPr="00F54610" w:rsidRDefault="00F54610" w:rsidP="005312C8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76608" w:rsidRPr="00D76608">
        <w:rPr>
          <w:rFonts w:ascii="Times New Roman" w:hAnsi="Times New Roman"/>
          <w:sz w:val="28"/>
          <w:szCs w:val="28"/>
          <w:u w:val="single"/>
        </w:rPr>
        <w:t>17 июня 2025 года</w:t>
      </w:r>
      <w:r w:rsidRPr="00D766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D76608" w:rsidRPr="00D7660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6/9</w:t>
      </w:r>
    </w:p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B0827" w:rsidRPr="005312C8" w:rsidRDefault="002B0827" w:rsidP="005312C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5312C8">
        <w:rPr>
          <w:rFonts w:ascii="Times New Roman" w:hAnsi="Times New Roman"/>
          <w:b/>
          <w:sz w:val="26"/>
          <w:szCs w:val="26"/>
        </w:rPr>
        <w:t>Мероприятия по благоустройству дворовых территорий района Бирюлево Восточное в 2025 году, реализуемые за счет средств стимулирования территориальных</w:t>
      </w:r>
      <w:r w:rsidR="005312C8" w:rsidRPr="005312C8">
        <w:rPr>
          <w:rFonts w:ascii="Times New Roman" w:hAnsi="Times New Roman"/>
          <w:b/>
          <w:sz w:val="26"/>
          <w:szCs w:val="26"/>
        </w:rPr>
        <w:t xml:space="preserve"> </w:t>
      </w:r>
      <w:r w:rsidRPr="005312C8">
        <w:rPr>
          <w:rFonts w:ascii="Times New Roman" w:hAnsi="Times New Roman"/>
          <w:b/>
          <w:sz w:val="26"/>
          <w:szCs w:val="26"/>
        </w:rPr>
        <w:t>органов исполнительной власти города Москвы</w:t>
      </w:r>
    </w:p>
    <w:p w:rsidR="002B0827" w:rsidRPr="005312C8" w:rsidRDefault="002B0827" w:rsidP="002B0827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5528"/>
        <w:gridCol w:w="1843"/>
      </w:tblGrid>
      <w:tr w:rsidR="005312C8" w:rsidRPr="005312C8" w:rsidTr="005312C8">
        <w:trPr>
          <w:trHeight w:val="523"/>
          <w:tblHeader/>
        </w:trPr>
        <w:tc>
          <w:tcPr>
            <w:tcW w:w="426" w:type="dxa"/>
            <w:vAlign w:val="center"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59" w:type="dxa"/>
            <w:vAlign w:val="center"/>
            <w:hideMark/>
          </w:tcPr>
          <w:p w:rsidR="005312C8" w:rsidRPr="005312C8" w:rsidRDefault="005312C8" w:rsidP="00176D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Адреса объекта</w:t>
            </w:r>
          </w:p>
        </w:tc>
        <w:tc>
          <w:tcPr>
            <w:tcW w:w="5528" w:type="dxa"/>
            <w:vAlign w:val="center"/>
            <w:hideMark/>
          </w:tcPr>
          <w:p w:rsidR="005312C8" w:rsidRPr="005312C8" w:rsidRDefault="005312C8" w:rsidP="00176D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1843" w:type="dxa"/>
            <w:vAlign w:val="center"/>
            <w:hideMark/>
          </w:tcPr>
          <w:p w:rsidR="005312C8" w:rsidRPr="005312C8" w:rsidRDefault="005312C8" w:rsidP="00176D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Ориентировочная стоимость работ (руб.)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 w:val="restart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vMerge w:val="restart"/>
            <w:hideMark/>
          </w:tcPr>
          <w:p w:rsidR="005312C8" w:rsidRPr="005312C8" w:rsidRDefault="005312C8" w:rsidP="00176DE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 д.21 к.3</w:t>
            </w:r>
          </w:p>
        </w:tc>
        <w:tc>
          <w:tcPr>
            <w:tcW w:w="5528" w:type="dxa"/>
            <w:hideMark/>
          </w:tcPr>
          <w:p w:rsidR="005312C8" w:rsidRPr="005312C8" w:rsidRDefault="005312C8" w:rsidP="00176DE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1843" w:type="dxa"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557 520,89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16 429 533,48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 д. 21 к.3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16 987 054,37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 w:val="restart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vMerge w:val="restart"/>
            <w:hideMark/>
          </w:tcPr>
          <w:p w:rsidR="005312C8" w:rsidRPr="005312C8" w:rsidRDefault="005312C8" w:rsidP="00176DE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 д. 21 к.1</w:t>
            </w: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482 395,90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17 594 943,88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 д. 21 к.1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18 077 339,78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 w:val="restart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vMerge w:val="restart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 д. 27</w:t>
            </w: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557 520,89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15 143 304,85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 д. 27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15 700 825,74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 д. 29 к.1</w:t>
            </w: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9 858 512,39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 д. 29 к.1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9 858 512,39</w:t>
            </w:r>
          </w:p>
        </w:tc>
      </w:tr>
      <w:tr w:rsidR="005312C8" w:rsidRPr="005312C8" w:rsidTr="005312C8">
        <w:trPr>
          <w:trHeight w:val="300"/>
        </w:trPr>
        <w:tc>
          <w:tcPr>
            <w:tcW w:w="426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 д. 31 к.2</w:t>
            </w: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2 747 931,20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 д. 31 к.2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2 747 931,20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 w:val="restart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vMerge w:val="restart"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Липецкая ул. д. 24 к.1</w:t>
            </w: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547 674,55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Благоустройство и озеленение территории (ремонт асфальтовых покрытий проезжей части, установка </w:t>
            </w: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20 305 180,89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 д. 24 к.1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20 852 855,44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 w:val="restart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Merge w:val="restart"/>
            <w:hideMark/>
          </w:tcPr>
          <w:p w:rsidR="005312C8" w:rsidRPr="005312C8" w:rsidRDefault="005312C8" w:rsidP="00176DE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 д. 8</w:t>
            </w: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4 031 049,07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Перголы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2 879 140,10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баскетбольных стоек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382 370,11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футбольных ворот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200 344,01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18 789 089,27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 д. 8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26 281 992,56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 w:val="restart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Merge w:val="restart"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Ягодная ул. д. 4</w:t>
            </w: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887 708,70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4 261 820,88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Ягодная ул. д. 4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5 149 529,58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 w:val="restart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Merge w:val="restart"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Ягодная ул. д. 8 к.1</w:t>
            </w: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1 656 727,62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8 684 346,35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Ягодная ул. д. 8 к.1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10 341 073,97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 w:val="restart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Merge w:val="restart"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Ягодная ул. д. 8 к.2</w:t>
            </w: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1 046 914,36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4 341 024,50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Ягодная ул. д. 8 к.2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5 387 938,86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 w:val="restart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Merge w:val="restart"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Ягодная ул. д. 8 к.3</w:t>
            </w: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396 197,70</w:t>
            </w:r>
          </w:p>
        </w:tc>
      </w:tr>
      <w:tr w:rsidR="005312C8" w:rsidRPr="005312C8" w:rsidTr="005312C8">
        <w:trPr>
          <w:trHeight w:val="315"/>
        </w:trPr>
        <w:tc>
          <w:tcPr>
            <w:tcW w:w="426" w:type="dxa"/>
            <w:vMerge/>
            <w:hideMark/>
          </w:tcPr>
          <w:p w:rsidR="005312C8" w:rsidRPr="005312C8" w:rsidRDefault="005312C8" w:rsidP="00176DE6">
            <w:pPr>
              <w:spacing w:after="0"/>
              <w:ind w:left="-79"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312C8" w:rsidRPr="005312C8" w:rsidRDefault="005312C8" w:rsidP="00176DE6">
            <w:pPr>
              <w:spacing w:after="0"/>
              <w:ind w:right="-1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пешеходного тротуара, ремонт газона)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1 576 372,11</w:t>
            </w:r>
          </w:p>
        </w:tc>
      </w:tr>
      <w:tr w:rsidR="005312C8" w:rsidRPr="005312C8" w:rsidTr="005312C8">
        <w:trPr>
          <w:trHeight w:val="315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4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Ягодная ул. д. 8 к.3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1 972 569,81</w:t>
            </w:r>
          </w:p>
        </w:tc>
      </w:tr>
      <w:tr w:rsidR="005312C8" w:rsidRPr="005312C8" w:rsidTr="005312C8">
        <w:trPr>
          <w:trHeight w:val="70"/>
        </w:trPr>
        <w:tc>
          <w:tcPr>
            <w:tcW w:w="426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7" w:type="dxa"/>
            <w:gridSpan w:val="2"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Закупка бытовок для обустройства строительного городка (2 шт.)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500 000,00</w:t>
            </w:r>
          </w:p>
        </w:tc>
      </w:tr>
      <w:tr w:rsidR="005312C8" w:rsidRPr="005312C8" w:rsidTr="005312C8">
        <w:trPr>
          <w:trHeight w:val="417"/>
        </w:trPr>
        <w:tc>
          <w:tcPr>
            <w:tcW w:w="426" w:type="dxa"/>
            <w:noWrap/>
            <w:hideMark/>
          </w:tcPr>
          <w:p w:rsidR="005312C8" w:rsidRPr="005312C8" w:rsidRDefault="005312C8" w:rsidP="00176DE6">
            <w:pPr>
              <w:spacing w:after="0" w:line="240" w:lineRule="auto"/>
              <w:ind w:left="-79" w:right="-13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7" w:type="dxa"/>
            <w:gridSpan w:val="2"/>
            <w:hideMark/>
          </w:tcPr>
          <w:p w:rsidR="005312C8" w:rsidRPr="005312C8" w:rsidRDefault="005312C8" w:rsidP="00176DE6">
            <w:pPr>
              <w:spacing w:after="0" w:line="240" w:lineRule="auto"/>
              <w:ind w:right="-46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Установка опор освещения (демонтаж, монтаж) по адресам:</w:t>
            </w:r>
            <w:r w:rsidRPr="005312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Бирюлевская ул. д.21 к.1, Бирюлевская ул. д.21 к.2, Бирюлевская ул. д.21 к.3, Бирюлевская ул. д.29 к.1, Бирюлевская ул. д.31 к.1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2 684 140,83</w:t>
            </w:r>
          </w:p>
        </w:tc>
      </w:tr>
      <w:tr w:rsidR="005312C8" w:rsidRPr="005312C8" w:rsidTr="005312C8">
        <w:trPr>
          <w:trHeight w:val="70"/>
        </w:trPr>
        <w:tc>
          <w:tcPr>
            <w:tcW w:w="7513" w:type="dxa"/>
            <w:gridSpan w:val="3"/>
            <w:noWrap/>
            <w:hideMark/>
          </w:tcPr>
          <w:p w:rsidR="005312C8" w:rsidRPr="005312C8" w:rsidRDefault="005312C8" w:rsidP="00176DE6">
            <w:pPr>
              <w:spacing w:before="120" w:after="0" w:line="240" w:lineRule="auto"/>
              <w:ind w:left="-79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noWrap/>
            <w:vAlign w:val="bottom"/>
            <w:hideMark/>
          </w:tcPr>
          <w:p w:rsidR="005312C8" w:rsidRPr="005312C8" w:rsidRDefault="005312C8" w:rsidP="00176DE6">
            <w:pPr>
              <w:spacing w:before="120" w:after="0" w:line="240" w:lineRule="auto"/>
              <w:ind w:left="-108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12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136 541 764,53</w:t>
            </w:r>
          </w:p>
        </w:tc>
      </w:tr>
    </w:tbl>
    <w:p w:rsidR="00DA2F94" w:rsidRPr="00DA2F94" w:rsidRDefault="00DA2F94" w:rsidP="005312C8">
      <w:pPr>
        <w:jc w:val="center"/>
      </w:pPr>
    </w:p>
    <w:sectPr w:rsidR="00DA2F94" w:rsidRPr="00DA2F94" w:rsidSect="00D76608">
      <w:pgSz w:w="11906" w:h="16838"/>
      <w:pgMar w:top="1134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702" w:rsidRDefault="006D0702" w:rsidP="00E03C5D">
      <w:pPr>
        <w:spacing w:after="0" w:line="240" w:lineRule="auto"/>
      </w:pPr>
      <w:r>
        <w:separator/>
      </w:r>
    </w:p>
  </w:endnote>
  <w:endnote w:type="continuationSeparator" w:id="0">
    <w:p w:rsidR="006D0702" w:rsidRDefault="006D0702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702" w:rsidRDefault="006D0702" w:rsidP="00E03C5D">
      <w:pPr>
        <w:spacing w:after="0" w:line="240" w:lineRule="auto"/>
      </w:pPr>
      <w:r>
        <w:separator/>
      </w:r>
    </w:p>
  </w:footnote>
  <w:footnote w:type="continuationSeparator" w:id="0">
    <w:p w:rsidR="006D0702" w:rsidRDefault="006D0702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EC4E2A" w:rsidRDefault="00EC4E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48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3690C"/>
    <w:rsid w:val="000400E2"/>
    <w:rsid w:val="00047D1E"/>
    <w:rsid w:val="000528AF"/>
    <w:rsid w:val="0005364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905D5"/>
    <w:rsid w:val="000A0229"/>
    <w:rsid w:val="000A168F"/>
    <w:rsid w:val="000B6DFE"/>
    <w:rsid w:val="000C239E"/>
    <w:rsid w:val="000C332A"/>
    <w:rsid w:val="000C38ED"/>
    <w:rsid w:val="000C6002"/>
    <w:rsid w:val="000D0C8A"/>
    <w:rsid w:val="000D137A"/>
    <w:rsid w:val="000D79D4"/>
    <w:rsid w:val="000E1E98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476A0"/>
    <w:rsid w:val="00253371"/>
    <w:rsid w:val="00257292"/>
    <w:rsid w:val="0026065E"/>
    <w:rsid w:val="00262514"/>
    <w:rsid w:val="00265D33"/>
    <w:rsid w:val="00267317"/>
    <w:rsid w:val="00280873"/>
    <w:rsid w:val="00284B63"/>
    <w:rsid w:val="00287BB7"/>
    <w:rsid w:val="00296DEA"/>
    <w:rsid w:val="002B082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D6C3B"/>
    <w:rsid w:val="002E2E12"/>
    <w:rsid w:val="002F1D5A"/>
    <w:rsid w:val="002F402B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1ABC"/>
    <w:rsid w:val="003428D5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A59E4"/>
    <w:rsid w:val="003B0D0C"/>
    <w:rsid w:val="003B1E2F"/>
    <w:rsid w:val="003C20AE"/>
    <w:rsid w:val="003C2868"/>
    <w:rsid w:val="003C41EB"/>
    <w:rsid w:val="003C457D"/>
    <w:rsid w:val="003C5D57"/>
    <w:rsid w:val="003E1AF1"/>
    <w:rsid w:val="003E5DE1"/>
    <w:rsid w:val="003F41F6"/>
    <w:rsid w:val="0042114B"/>
    <w:rsid w:val="00437BEA"/>
    <w:rsid w:val="00443F7D"/>
    <w:rsid w:val="00450746"/>
    <w:rsid w:val="00457268"/>
    <w:rsid w:val="0046022C"/>
    <w:rsid w:val="0046206D"/>
    <w:rsid w:val="004705B9"/>
    <w:rsid w:val="00470B9E"/>
    <w:rsid w:val="00472627"/>
    <w:rsid w:val="004741BD"/>
    <w:rsid w:val="004800E1"/>
    <w:rsid w:val="004802C7"/>
    <w:rsid w:val="004915BE"/>
    <w:rsid w:val="004946CE"/>
    <w:rsid w:val="004A46D2"/>
    <w:rsid w:val="004A54BF"/>
    <w:rsid w:val="004E00D9"/>
    <w:rsid w:val="004E326E"/>
    <w:rsid w:val="004F1364"/>
    <w:rsid w:val="004F3D4B"/>
    <w:rsid w:val="00504FC5"/>
    <w:rsid w:val="00515818"/>
    <w:rsid w:val="00520949"/>
    <w:rsid w:val="005312C8"/>
    <w:rsid w:val="00533CAE"/>
    <w:rsid w:val="00561CF8"/>
    <w:rsid w:val="00566299"/>
    <w:rsid w:val="0056639B"/>
    <w:rsid w:val="00577BFB"/>
    <w:rsid w:val="0058495C"/>
    <w:rsid w:val="00585A23"/>
    <w:rsid w:val="005907F4"/>
    <w:rsid w:val="005923B4"/>
    <w:rsid w:val="00593A33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2041B"/>
    <w:rsid w:val="00623774"/>
    <w:rsid w:val="00642138"/>
    <w:rsid w:val="00645626"/>
    <w:rsid w:val="00655E89"/>
    <w:rsid w:val="00660684"/>
    <w:rsid w:val="00663765"/>
    <w:rsid w:val="00667028"/>
    <w:rsid w:val="00667691"/>
    <w:rsid w:val="00673C9A"/>
    <w:rsid w:val="0068148E"/>
    <w:rsid w:val="0069092C"/>
    <w:rsid w:val="00693AF0"/>
    <w:rsid w:val="006A452B"/>
    <w:rsid w:val="006A5FEB"/>
    <w:rsid w:val="006B2B95"/>
    <w:rsid w:val="006B4321"/>
    <w:rsid w:val="006C1C94"/>
    <w:rsid w:val="006C342D"/>
    <w:rsid w:val="006C4DB5"/>
    <w:rsid w:val="006D0702"/>
    <w:rsid w:val="006E2F9D"/>
    <w:rsid w:val="006E6CB4"/>
    <w:rsid w:val="006F309C"/>
    <w:rsid w:val="006F73AA"/>
    <w:rsid w:val="00702455"/>
    <w:rsid w:val="007073BE"/>
    <w:rsid w:val="00714222"/>
    <w:rsid w:val="00714F10"/>
    <w:rsid w:val="00735800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7F7BD9"/>
    <w:rsid w:val="00800F1B"/>
    <w:rsid w:val="008124D3"/>
    <w:rsid w:val="0081602E"/>
    <w:rsid w:val="00830121"/>
    <w:rsid w:val="008320EC"/>
    <w:rsid w:val="00832584"/>
    <w:rsid w:val="0083267B"/>
    <w:rsid w:val="00835A29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A4B25"/>
    <w:rsid w:val="008B4B29"/>
    <w:rsid w:val="008C1DC7"/>
    <w:rsid w:val="008C6E14"/>
    <w:rsid w:val="008C7108"/>
    <w:rsid w:val="008E217E"/>
    <w:rsid w:val="008E2AB3"/>
    <w:rsid w:val="008E619B"/>
    <w:rsid w:val="00900572"/>
    <w:rsid w:val="00901E29"/>
    <w:rsid w:val="0091432F"/>
    <w:rsid w:val="00921E25"/>
    <w:rsid w:val="00931B4A"/>
    <w:rsid w:val="00931D35"/>
    <w:rsid w:val="009369BB"/>
    <w:rsid w:val="00942731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A02F91"/>
    <w:rsid w:val="00A27220"/>
    <w:rsid w:val="00A4229B"/>
    <w:rsid w:val="00A4305C"/>
    <w:rsid w:val="00A431A7"/>
    <w:rsid w:val="00A43382"/>
    <w:rsid w:val="00A46484"/>
    <w:rsid w:val="00A53C31"/>
    <w:rsid w:val="00A6229A"/>
    <w:rsid w:val="00A7189E"/>
    <w:rsid w:val="00A80598"/>
    <w:rsid w:val="00A820D8"/>
    <w:rsid w:val="00A86A13"/>
    <w:rsid w:val="00A86AFC"/>
    <w:rsid w:val="00A95F9A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264A7"/>
    <w:rsid w:val="00B46C96"/>
    <w:rsid w:val="00B51534"/>
    <w:rsid w:val="00B51B23"/>
    <w:rsid w:val="00B54D8E"/>
    <w:rsid w:val="00B64F17"/>
    <w:rsid w:val="00B66476"/>
    <w:rsid w:val="00B7030E"/>
    <w:rsid w:val="00B7330A"/>
    <w:rsid w:val="00B75DD9"/>
    <w:rsid w:val="00B77DC9"/>
    <w:rsid w:val="00B84829"/>
    <w:rsid w:val="00B84E68"/>
    <w:rsid w:val="00B91F65"/>
    <w:rsid w:val="00BA1763"/>
    <w:rsid w:val="00BA2CB3"/>
    <w:rsid w:val="00BB1AB2"/>
    <w:rsid w:val="00BB2494"/>
    <w:rsid w:val="00BB31CD"/>
    <w:rsid w:val="00BC36BC"/>
    <w:rsid w:val="00BC7691"/>
    <w:rsid w:val="00BD41C3"/>
    <w:rsid w:val="00BE0900"/>
    <w:rsid w:val="00BE2598"/>
    <w:rsid w:val="00BE6DEB"/>
    <w:rsid w:val="00BE7F1A"/>
    <w:rsid w:val="00BF49F7"/>
    <w:rsid w:val="00BF5E30"/>
    <w:rsid w:val="00BF7837"/>
    <w:rsid w:val="00C10E52"/>
    <w:rsid w:val="00C67C1B"/>
    <w:rsid w:val="00C73139"/>
    <w:rsid w:val="00C76BD8"/>
    <w:rsid w:val="00C80F67"/>
    <w:rsid w:val="00C81E83"/>
    <w:rsid w:val="00C84FB8"/>
    <w:rsid w:val="00C9025A"/>
    <w:rsid w:val="00CA1C84"/>
    <w:rsid w:val="00CA7E27"/>
    <w:rsid w:val="00CB30D7"/>
    <w:rsid w:val="00CC3D1C"/>
    <w:rsid w:val="00CE3412"/>
    <w:rsid w:val="00CF5858"/>
    <w:rsid w:val="00D0056A"/>
    <w:rsid w:val="00D10B5E"/>
    <w:rsid w:val="00D16C50"/>
    <w:rsid w:val="00D20305"/>
    <w:rsid w:val="00D20ACF"/>
    <w:rsid w:val="00D21993"/>
    <w:rsid w:val="00D30331"/>
    <w:rsid w:val="00D57B5B"/>
    <w:rsid w:val="00D76608"/>
    <w:rsid w:val="00D85EBD"/>
    <w:rsid w:val="00DA01CB"/>
    <w:rsid w:val="00DA1F3F"/>
    <w:rsid w:val="00DA2F94"/>
    <w:rsid w:val="00DA61D7"/>
    <w:rsid w:val="00DB3E8D"/>
    <w:rsid w:val="00DB6F4A"/>
    <w:rsid w:val="00DC394A"/>
    <w:rsid w:val="00DC5325"/>
    <w:rsid w:val="00DE34A3"/>
    <w:rsid w:val="00DE71D4"/>
    <w:rsid w:val="00DF0317"/>
    <w:rsid w:val="00DF0733"/>
    <w:rsid w:val="00DF2710"/>
    <w:rsid w:val="00DF76A8"/>
    <w:rsid w:val="00DF7ED5"/>
    <w:rsid w:val="00E03577"/>
    <w:rsid w:val="00E03C5D"/>
    <w:rsid w:val="00E133D8"/>
    <w:rsid w:val="00E14EFA"/>
    <w:rsid w:val="00E260E7"/>
    <w:rsid w:val="00E27CE0"/>
    <w:rsid w:val="00E30B2B"/>
    <w:rsid w:val="00E42BD1"/>
    <w:rsid w:val="00E43580"/>
    <w:rsid w:val="00E43785"/>
    <w:rsid w:val="00E46850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189A"/>
    <w:rsid w:val="00EB79C1"/>
    <w:rsid w:val="00EC0172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A8E"/>
    <w:rsid w:val="00EF5B6B"/>
    <w:rsid w:val="00EF6645"/>
    <w:rsid w:val="00F01A5F"/>
    <w:rsid w:val="00F054DB"/>
    <w:rsid w:val="00F116A7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4610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9678F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  <w:rsid w:val="00FF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A714C-3AC8-41F6-B99C-7B994858A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2025-06-16T13:06:00Z</cp:lastPrinted>
  <dcterms:created xsi:type="dcterms:W3CDTF">2025-06-10T08:05:00Z</dcterms:created>
  <dcterms:modified xsi:type="dcterms:W3CDTF">2025-06-17T08:40:00Z</dcterms:modified>
</cp:coreProperties>
</file>